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E29" w:rsidRDefault="002C6E29" w:rsidP="00C076AF">
      <w:pPr>
        <w:jc w:val="center"/>
        <w:rPr>
          <w:b/>
          <w:color w:val="000000"/>
          <w:szCs w:val="28"/>
        </w:rPr>
      </w:pPr>
    </w:p>
    <w:p w:rsidR="002C6E29" w:rsidRDefault="002C6E29" w:rsidP="00C076AF">
      <w:pPr>
        <w:jc w:val="center"/>
        <w:rPr>
          <w:b/>
          <w:color w:val="000000"/>
          <w:szCs w:val="28"/>
        </w:rPr>
      </w:pPr>
    </w:p>
    <w:p w:rsidR="002C6E29" w:rsidRDefault="002C6E29" w:rsidP="00C076AF">
      <w:pPr>
        <w:jc w:val="center"/>
        <w:rPr>
          <w:b/>
          <w:color w:val="000000"/>
          <w:szCs w:val="28"/>
        </w:rPr>
      </w:pPr>
    </w:p>
    <w:p w:rsidR="00C076AF" w:rsidRPr="004D1991" w:rsidRDefault="00C076AF" w:rsidP="00C076AF">
      <w:pPr>
        <w:jc w:val="center"/>
        <w:rPr>
          <w:b/>
          <w:color w:val="000000"/>
          <w:szCs w:val="28"/>
        </w:rPr>
      </w:pPr>
      <w:r w:rsidRPr="0064798B">
        <w:rPr>
          <w:b/>
          <w:color w:val="000000"/>
          <w:szCs w:val="28"/>
        </w:rPr>
        <w:t xml:space="preserve">        Аннотация к версии 1.</w:t>
      </w:r>
      <w:r w:rsidR="004D1991" w:rsidRPr="00BC2FC3">
        <w:rPr>
          <w:b/>
          <w:color w:val="000000"/>
          <w:szCs w:val="28"/>
        </w:rPr>
        <w:t>1</w:t>
      </w:r>
      <w:r w:rsidRPr="0064798B">
        <w:rPr>
          <w:b/>
          <w:color w:val="000000"/>
          <w:szCs w:val="28"/>
        </w:rPr>
        <w:t>.</w:t>
      </w:r>
      <w:r w:rsidR="00B477CC">
        <w:rPr>
          <w:b/>
          <w:color w:val="000000"/>
          <w:szCs w:val="28"/>
        </w:rPr>
        <w:t>1</w:t>
      </w:r>
      <w:r w:rsidR="000A1D7C" w:rsidRPr="0064798B">
        <w:rPr>
          <w:b/>
          <w:color w:val="000000"/>
          <w:szCs w:val="28"/>
        </w:rPr>
        <w:t xml:space="preserve"> от </w:t>
      </w:r>
      <w:r w:rsidR="00434BEA">
        <w:rPr>
          <w:b/>
          <w:color w:val="000000"/>
          <w:szCs w:val="28"/>
        </w:rPr>
        <w:t>1</w:t>
      </w:r>
      <w:r w:rsidR="00B477CC">
        <w:rPr>
          <w:b/>
          <w:color w:val="000000"/>
          <w:szCs w:val="28"/>
        </w:rPr>
        <w:t>5</w:t>
      </w:r>
      <w:r w:rsidRPr="0064798B">
        <w:rPr>
          <w:b/>
          <w:color w:val="000000"/>
          <w:szCs w:val="28"/>
        </w:rPr>
        <w:t>.</w:t>
      </w:r>
      <w:r w:rsidR="00434BEA" w:rsidRPr="004D1991">
        <w:rPr>
          <w:b/>
          <w:color w:val="000000"/>
          <w:szCs w:val="28"/>
        </w:rPr>
        <w:t>0</w:t>
      </w:r>
      <w:r w:rsidR="00B477CC">
        <w:rPr>
          <w:b/>
          <w:color w:val="000000"/>
          <w:szCs w:val="28"/>
        </w:rPr>
        <w:t>1</w:t>
      </w:r>
      <w:r w:rsidRPr="0064798B">
        <w:rPr>
          <w:b/>
          <w:color w:val="000000"/>
          <w:szCs w:val="28"/>
        </w:rPr>
        <w:t>.20</w:t>
      </w:r>
      <w:r w:rsidR="00B477CC">
        <w:rPr>
          <w:b/>
          <w:color w:val="000000"/>
          <w:szCs w:val="28"/>
        </w:rPr>
        <w:t>21</w:t>
      </w:r>
    </w:p>
    <w:p w:rsidR="00C076AF" w:rsidRPr="0064798B" w:rsidRDefault="00C076AF" w:rsidP="00C076AF">
      <w:pPr>
        <w:jc w:val="center"/>
        <w:rPr>
          <w:b/>
          <w:color w:val="000000"/>
          <w:szCs w:val="28"/>
        </w:rPr>
      </w:pPr>
      <w:r w:rsidRPr="0064798B">
        <w:rPr>
          <w:b/>
          <w:color w:val="000000"/>
          <w:szCs w:val="28"/>
        </w:rPr>
        <w:t>программы заполнения деклараций о доходах физических лиц "Декларация 201</w:t>
      </w:r>
      <w:r w:rsidR="002C6E29">
        <w:rPr>
          <w:b/>
          <w:color w:val="000000"/>
          <w:szCs w:val="28"/>
        </w:rPr>
        <w:t>9</w:t>
      </w:r>
      <w:r w:rsidRPr="0064798B">
        <w:rPr>
          <w:b/>
          <w:color w:val="000000"/>
          <w:szCs w:val="28"/>
        </w:rPr>
        <w:t>"</w:t>
      </w:r>
    </w:p>
    <w:p w:rsidR="00C076AF" w:rsidRDefault="00C076AF" w:rsidP="00C076AF">
      <w:pPr>
        <w:jc w:val="center"/>
        <w:rPr>
          <w:b/>
          <w:szCs w:val="28"/>
        </w:rPr>
      </w:pPr>
    </w:p>
    <w:p w:rsidR="00C076AF" w:rsidRDefault="00C076AF" w:rsidP="00C076AF">
      <w:pPr>
        <w:rPr>
          <w:szCs w:val="28"/>
        </w:rPr>
      </w:pPr>
      <w:r>
        <w:rPr>
          <w:b/>
          <w:szCs w:val="28"/>
        </w:rPr>
        <w:t xml:space="preserve">Дата версии: </w:t>
      </w:r>
      <w:r w:rsidR="00434BEA">
        <w:rPr>
          <w:szCs w:val="28"/>
        </w:rPr>
        <w:t>1</w:t>
      </w:r>
      <w:r w:rsidR="00B477CC">
        <w:rPr>
          <w:szCs w:val="28"/>
        </w:rPr>
        <w:t>5</w:t>
      </w:r>
      <w:r w:rsidRPr="00F07F69">
        <w:rPr>
          <w:szCs w:val="28"/>
        </w:rPr>
        <w:t>.</w:t>
      </w:r>
      <w:r w:rsidR="00434BEA" w:rsidRPr="00BC2FC3">
        <w:rPr>
          <w:szCs w:val="28"/>
        </w:rPr>
        <w:t>0</w:t>
      </w:r>
      <w:r w:rsidR="00B477CC">
        <w:rPr>
          <w:szCs w:val="28"/>
        </w:rPr>
        <w:t>1</w:t>
      </w:r>
      <w:r w:rsidRPr="00F07F69">
        <w:rPr>
          <w:szCs w:val="28"/>
        </w:rPr>
        <w:t>.20</w:t>
      </w:r>
      <w:r w:rsidR="00B477CC">
        <w:rPr>
          <w:szCs w:val="28"/>
        </w:rPr>
        <w:t>21</w:t>
      </w:r>
      <w:r w:rsidRPr="00F07F69">
        <w:rPr>
          <w:szCs w:val="28"/>
        </w:rPr>
        <w:t xml:space="preserve"> г.</w:t>
      </w:r>
    </w:p>
    <w:p w:rsidR="00C076AF" w:rsidRDefault="00C076AF" w:rsidP="00C076AF">
      <w:pPr>
        <w:rPr>
          <w:szCs w:val="28"/>
        </w:rPr>
      </w:pPr>
    </w:p>
    <w:p w:rsidR="00C076AF" w:rsidRDefault="00C076AF" w:rsidP="00C076AF">
      <w:pPr>
        <w:rPr>
          <w:b/>
          <w:szCs w:val="28"/>
        </w:rPr>
      </w:pPr>
      <w:r>
        <w:rPr>
          <w:b/>
          <w:szCs w:val="28"/>
        </w:rPr>
        <w:t>Назначение:</w:t>
      </w:r>
    </w:p>
    <w:p w:rsidR="00C076AF" w:rsidRDefault="00C076AF" w:rsidP="00C076AF">
      <w:pPr>
        <w:rPr>
          <w:b/>
          <w:szCs w:val="28"/>
        </w:rPr>
      </w:pPr>
    </w:p>
    <w:p w:rsidR="00C076AF" w:rsidRDefault="00C076AF" w:rsidP="00C076AF">
      <w:pPr>
        <w:jc w:val="both"/>
        <w:rPr>
          <w:szCs w:val="28"/>
        </w:rPr>
      </w:pPr>
      <w:r>
        <w:rPr>
          <w:szCs w:val="28"/>
        </w:rPr>
        <w:t>Программа «Декларация 201</w:t>
      </w:r>
      <w:r w:rsidR="002C6E29">
        <w:rPr>
          <w:szCs w:val="28"/>
        </w:rPr>
        <w:t>9</w:t>
      </w:r>
      <w:r>
        <w:rPr>
          <w:szCs w:val="28"/>
        </w:rPr>
        <w:t>» предназначена для автомати</w:t>
      </w:r>
      <w:r w:rsidR="00BC2FC3">
        <w:rPr>
          <w:szCs w:val="28"/>
        </w:rPr>
        <w:t>зированного заполнения налоговой</w:t>
      </w:r>
      <w:r>
        <w:rPr>
          <w:szCs w:val="28"/>
        </w:rPr>
        <w:t xml:space="preserve"> деклараци</w:t>
      </w:r>
      <w:r w:rsidR="00BC2FC3">
        <w:rPr>
          <w:szCs w:val="28"/>
        </w:rPr>
        <w:t>и</w:t>
      </w:r>
      <w:r>
        <w:rPr>
          <w:szCs w:val="28"/>
        </w:rPr>
        <w:t xml:space="preserve"> по налогу на доходы физических лиц (форма 3-НДФЛ) за 201</w:t>
      </w:r>
      <w:r w:rsidR="002C6E29">
        <w:rPr>
          <w:szCs w:val="28"/>
        </w:rPr>
        <w:t>9</w:t>
      </w:r>
      <w:r>
        <w:rPr>
          <w:szCs w:val="28"/>
        </w:rPr>
        <w:t xml:space="preserve"> год.</w:t>
      </w:r>
    </w:p>
    <w:p w:rsidR="00C076AF" w:rsidRDefault="00C076AF" w:rsidP="00C076AF">
      <w:pPr>
        <w:rPr>
          <w:szCs w:val="28"/>
        </w:rPr>
      </w:pPr>
    </w:p>
    <w:p w:rsidR="00C076AF" w:rsidRPr="00251601" w:rsidRDefault="00C076AF" w:rsidP="00C076AF">
      <w:pPr>
        <w:rPr>
          <w:szCs w:val="28"/>
        </w:rPr>
      </w:pPr>
      <w:r>
        <w:rPr>
          <w:szCs w:val="28"/>
        </w:rPr>
        <w:t>Форма 3-НДФЛ заполняется согласно приказу</w:t>
      </w:r>
      <w:r w:rsidR="00987FA7">
        <w:rPr>
          <w:color w:val="000000"/>
        </w:rPr>
        <w:t xml:space="preserve"> ФНС России от 03.10.2018 </w:t>
      </w:r>
      <w:r w:rsidR="00987FA7">
        <w:rPr>
          <w:szCs w:val="28"/>
        </w:rPr>
        <w:t xml:space="preserve">№ </w:t>
      </w:r>
      <w:r w:rsidR="00987FA7">
        <w:rPr>
          <w:color w:val="000000"/>
        </w:rPr>
        <w:t>ММВ-7-11/569@</w:t>
      </w:r>
      <w:r w:rsidR="00F50B07">
        <w:rPr>
          <w:color w:val="000000"/>
        </w:rPr>
        <w:t xml:space="preserve"> и </w:t>
      </w:r>
      <w:r w:rsidR="00F50B07">
        <w:t>приказу ФНС России от 07.10.2019 №ММВ-7-11/506@</w:t>
      </w:r>
      <w:r w:rsidR="00C45E21">
        <w:t>.</w:t>
      </w:r>
    </w:p>
    <w:p w:rsidR="00C076AF" w:rsidRDefault="00C076AF" w:rsidP="00C076AF">
      <w:pPr>
        <w:rPr>
          <w:szCs w:val="28"/>
        </w:rPr>
      </w:pPr>
    </w:p>
    <w:p w:rsidR="00C076AF" w:rsidRDefault="00C076AF" w:rsidP="00C076AF">
      <w:pPr>
        <w:rPr>
          <w:b/>
          <w:szCs w:val="28"/>
        </w:rPr>
      </w:pPr>
      <w:r>
        <w:rPr>
          <w:b/>
          <w:szCs w:val="28"/>
        </w:rPr>
        <w:t>Комплект поставки:</w:t>
      </w:r>
    </w:p>
    <w:p w:rsidR="00C076AF" w:rsidRDefault="00C076AF" w:rsidP="00C076AF">
      <w:pPr>
        <w:rPr>
          <w:b/>
          <w:szCs w:val="28"/>
        </w:rPr>
      </w:pPr>
    </w:p>
    <w:p w:rsidR="00C076AF" w:rsidRDefault="00C076AF" w:rsidP="00767E20">
      <w:pPr>
        <w:numPr>
          <w:ilvl w:val="0"/>
          <w:numId w:val="21"/>
        </w:numPr>
        <w:rPr>
          <w:szCs w:val="28"/>
        </w:rPr>
      </w:pPr>
      <w:r>
        <w:rPr>
          <w:szCs w:val="28"/>
        </w:rPr>
        <w:t>InsD201</w:t>
      </w:r>
      <w:r w:rsidR="002C6E29">
        <w:rPr>
          <w:szCs w:val="28"/>
        </w:rPr>
        <w:t>9</w:t>
      </w:r>
      <w:r>
        <w:rPr>
          <w:szCs w:val="28"/>
        </w:rPr>
        <w:t>.</w:t>
      </w:r>
      <w:proofErr w:type="spellStart"/>
      <w:r w:rsidR="00B5071C">
        <w:rPr>
          <w:szCs w:val="28"/>
          <w:lang w:val="en-US"/>
        </w:rPr>
        <w:t>msi</w:t>
      </w:r>
      <w:proofErr w:type="spellEnd"/>
      <w:r>
        <w:rPr>
          <w:szCs w:val="28"/>
        </w:rPr>
        <w:t xml:space="preserve"> – файл установки</w:t>
      </w:r>
      <w:r w:rsidR="000C4E4A">
        <w:rPr>
          <w:szCs w:val="28"/>
        </w:rPr>
        <w:t>;</w:t>
      </w:r>
    </w:p>
    <w:p w:rsidR="00C076AF" w:rsidRDefault="00C076AF" w:rsidP="00767E20">
      <w:pPr>
        <w:numPr>
          <w:ilvl w:val="0"/>
          <w:numId w:val="21"/>
        </w:numPr>
        <w:rPr>
          <w:szCs w:val="28"/>
        </w:rPr>
      </w:pPr>
      <w:r>
        <w:rPr>
          <w:szCs w:val="28"/>
          <w:lang w:val="en-US"/>
        </w:rPr>
        <w:t>install</w:t>
      </w:r>
      <w:r>
        <w:rPr>
          <w:szCs w:val="28"/>
        </w:rPr>
        <w:t>.</w:t>
      </w:r>
      <w:r>
        <w:rPr>
          <w:szCs w:val="28"/>
          <w:lang w:val="en-US"/>
        </w:rPr>
        <w:t>doc</w:t>
      </w:r>
      <w:r>
        <w:rPr>
          <w:szCs w:val="28"/>
        </w:rPr>
        <w:t xml:space="preserve"> </w:t>
      </w:r>
      <w:r w:rsidR="00D5310C">
        <w:rPr>
          <w:szCs w:val="28"/>
        </w:rPr>
        <w:t xml:space="preserve">– </w:t>
      </w:r>
      <w:r>
        <w:rPr>
          <w:szCs w:val="28"/>
        </w:rPr>
        <w:t>инструкция по установке</w:t>
      </w:r>
      <w:r w:rsidR="000C4E4A">
        <w:rPr>
          <w:szCs w:val="28"/>
        </w:rPr>
        <w:t>;</w:t>
      </w:r>
    </w:p>
    <w:p w:rsidR="00C076AF" w:rsidRDefault="00C076AF" w:rsidP="00767E20">
      <w:pPr>
        <w:numPr>
          <w:ilvl w:val="0"/>
          <w:numId w:val="21"/>
        </w:numPr>
        <w:rPr>
          <w:szCs w:val="28"/>
        </w:rPr>
      </w:pPr>
      <w:r>
        <w:rPr>
          <w:szCs w:val="28"/>
          <w:lang w:val="en-US"/>
        </w:rPr>
        <w:t>readme</w:t>
      </w:r>
      <w:r>
        <w:rPr>
          <w:szCs w:val="28"/>
        </w:rPr>
        <w:t>.</w:t>
      </w:r>
      <w:proofErr w:type="spellStart"/>
      <w:r w:rsidR="00D5310C">
        <w:rPr>
          <w:szCs w:val="28"/>
          <w:lang w:val="en-US"/>
        </w:rPr>
        <w:t>docx</w:t>
      </w:r>
      <w:proofErr w:type="spellEnd"/>
      <w:r>
        <w:rPr>
          <w:szCs w:val="28"/>
        </w:rPr>
        <w:t xml:space="preserve"> – аннотация к программе</w:t>
      </w:r>
      <w:r w:rsidR="001B6AB3">
        <w:rPr>
          <w:szCs w:val="28"/>
        </w:rPr>
        <w:t>.</w:t>
      </w:r>
    </w:p>
    <w:p w:rsidR="004D1991" w:rsidRDefault="004D1991" w:rsidP="004D1991">
      <w:pPr>
        <w:ind w:left="720"/>
        <w:rPr>
          <w:szCs w:val="28"/>
        </w:rPr>
      </w:pPr>
    </w:p>
    <w:p w:rsidR="006D1E62" w:rsidRDefault="006D1E62" w:rsidP="006D1E62">
      <w:pPr>
        <w:rPr>
          <w:b/>
          <w:szCs w:val="28"/>
        </w:rPr>
      </w:pPr>
      <w:r>
        <w:rPr>
          <w:b/>
          <w:szCs w:val="28"/>
        </w:rPr>
        <w:t>И</w:t>
      </w:r>
      <w:r>
        <w:rPr>
          <w:b/>
          <w:szCs w:val="28"/>
        </w:rPr>
        <w:t>зменения относительно версии 1.1</w:t>
      </w:r>
      <w:r>
        <w:rPr>
          <w:b/>
          <w:szCs w:val="28"/>
        </w:rPr>
        <w:t>.0:</w:t>
      </w:r>
    </w:p>
    <w:p w:rsidR="006D1E62" w:rsidRDefault="006D1E62" w:rsidP="006D1E62">
      <w:pPr>
        <w:rPr>
          <w:b/>
          <w:szCs w:val="28"/>
        </w:rPr>
      </w:pPr>
    </w:p>
    <w:p w:rsidR="006D1E62" w:rsidRDefault="006D1E62" w:rsidP="006D1E62">
      <w:pPr>
        <w:numPr>
          <w:ilvl w:val="0"/>
          <w:numId w:val="7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Обновлен справочник инспекций и исправлен алгоритм самостоятельного обновления данного справочника;</w:t>
      </w:r>
    </w:p>
    <w:p w:rsidR="006D1E62" w:rsidRDefault="006D1E62" w:rsidP="004D1991">
      <w:pPr>
        <w:ind w:left="720"/>
        <w:rPr>
          <w:szCs w:val="28"/>
        </w:rPr>
      </w:pPr>
      <w:bookmarkStart w:id="0" w:name="_GoBack"/>
      <w:bookmarkEnd w:id="0"/>
    </w:p>
    <w:p w:rsidR="004D1991" w:rsidRDefault="004D1991" w:rsidP="004D1991">
      <w:pPr>
        <w:rPr>
          <w:b/>
          <w:szCs w:val="28"/>
        </w:rPr>
      </w:pPr>
      <w:r>
        <w:rPr>
          <w:b/>
          <w:szCs w:val="28"/>
        </w:rPr>
        <w:t>Изменения относительно версии 1.0.</w:t>
      </w:r>
      <w:r>
        <w:rPr>
          <w:b/>
          <w:szCs w:val="28"/>
          <w:lang w:val="en-US"/>
        </w:rPr>
        <w:t>1</w:t>
      </w:r>
      <w:r>
        <w:rPr>
          <w:b/>
          <w:szCs w:val="28"/>
        </w:rPr>
        <w:t>:</w:t>
      </w:r>
    </w:p>
    <w:p w:rsidR="004D1991" w:rsidRDefault="004D1991" w:rsidP="004D1991">
      <w:pPr>
        <w:rPr>
          <w:b/>
          <w:szCs w:val="28"/>
        </w:rPr>
      </w:pPr>
    </w:p>
    <w:p w:rsidR="0082217A" w:rsidRDefault="004D1991" w:rsidP="0082217A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Из программы</w:t>
      </w:r>
      <w:r w:rsidR="00C93658">
        <w:rPr>
          <w:szCs w:val="28"/>
        </w:rPr>
        <w:t xml:space="preserve"> удалена возможность заполнять д</w:t>
      </w:r>
      <w:r>
        <w:rPr>
          <w:szCs w:val="28"/>
        </w:rPr>
        <w:t xml:space="preserve">екларации по форме </w:t>
      </w:r>
    </w:p>
    <w:p w:rsidR="004D1991" w:rsidRDefault="004D1991" w:rsidP="0082217A">
      <w:pPr>
        <w:autoSpaceDE w:val="0"/>
        <w:autoSpaceDN w:val="0"/>
        <w:adjustRightInd w:val="0"/>
        <w:ind w:left="720"/>
        <w:jc w:val="both"/>
        <w:rPr>
          <w:szCs w:val="28"/>
        </w:rPr>
      </w:pPr>
      <w:r>
        <w:rPr>
          <w:szCs w:val="28"/>
        </w:rPr>
        <w:t>4-НДФЛ</w:t>
      </w:r>
      <w:r w:rsidRPr="009E39AA">
        <w:rPr>
          <w:szCs w:val="28"/>
        </w:rPr>
        <w:t>;</w:t>
      </w:r>
    </w:p>
    <w:p w:rsidR="00BC2FC3" w:rsidRDefault="004D1991" w:rsidP="0082217A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Справочник курсов валют заполнен до </w:t>
      </w:r>
      <w:r w:rsidR="005F7ADB">
        <w:rPr>
          <w:szCs w:val="28"/>
        </w:rPr>
        <w:t>14.02</w:t>
      </w:r>
      <w:r w:rsidR="00BC2FC3">
        <w:rPr>
          <w:szCs w:val="28"/>
        </w:rPr>
        <w:t>.2020 года</w:t>
      </w:r>
      <w:r w:rsidR="00BC2FC3" w:rsidRPr="00BC2FC3">
        <w:rPr>
          <w:szCs w:val="28"/>
        </w:rPr>
        <w:t>;</w:t>
      </w:r>
    </w:p>
    <w:p w:rsidR="004D1991" w:rsidRPr="009E39AA" w:rsidRDefault="00BC2FC3" w:rsidP="0082217A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</w:t>
      </w:r>
      <w:r w:rsidR="004D1991">
        <w:rPr>
          <w:szCs w:val="28"/>
        </w:rPr>
        <w:t>бновлен справочник инспекций</w:t>
      </w:r>
      <w:r w:rsidR="004D1991" w:rsidRPr="009E39AA">
        <w:rPr>
          <w:szCs w:val="28"/>
        </w:rPr>
        <w:t>;</w:t>
      </w:r>
    </w:p>
    <w:p w:rsidR="004D1991" w:rsidRDefault="00C93658" w:rsidP="0082217A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При вводе данных объекта для получения имущественного вычета поле «Способ приобретения дома» теперь активно не только для объектов с наименованием «Жилой дом», но и для «Жилой дом с земельным участком»</w:t>
      </w:r>
      <w:r w:rsidR="004D1991">
        <w:rPr>
          <w:szCs w:val="28"/>
        </w:rPr>
        <w:t>;</w:t>
      </w:r>
    </w:p>
    <w:p w:rsidR="004D1991" w:rsidRDefault="004D1991" w:rsidP="0082217A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Cs w:val="28"/>
        </w:rPr>
      </w:pPr>
      <w:r w:rsidRPr="004D1991">
        <w:rPr>
          <w:szCs w:val="28"/>
        </w:rPr>
        <w:t>Д</w:t>
      </w:r>
      <w:r w:rsidR="00C93658">
        <w:rPr>
          <w:szCs w:val="28"/>
        </w:rPr>
        <w:t>ля д</w:t>
      </w:r>
      <w:r w:rsidRPr="004D1991">
        <w:rPr>
          <w:szCs w:val="28"/>
        </w:rPr>
        <w:t>оход</w:t>
      </w:r>
      <w:r w:rsidR="00C93658">
        <w:rPr>
          <w:szCs w:val="28"/>
        </w:rPr>
        <w:t>ов</w:t>
      </w:r>
      <w:r w:rsidRPr="004D1991">
        <w:rPr>
          <w:szCs w:val="28"/>
        </w:rPr>
        <w:t xml:space="preserve"> в виде процентов, получаемых по вкладам в банках</w:t>
      </w:r>
      <w:r>
        <w:rPr>
          <w:szCs w:val="28"/>
        </w:rPr>
        <w:t xml:space="preserve"> от источников за пределами РФ</w:t>
      </w:r>
      <w:r w:rsidR="00C93658">
        <w:rPr>
          <w:szCs w:val="28"/>
        </w:rPr>
        <w:t>, изменены код дохода (с 3020 на 3030) и ставка налога (с 35% на 13%)</w:t>
      </w:r>
      <w:r>
        <w:rPr>
          <w:szCs w:val="28"/>
        </w:rPr>
        <w:t xml:space="preserve">. </w:t>
      </w:r>
    </w:p>
    <w:p w:rsidR="004D1991" w:rsidRDefault="004D1991" w:rsidP="004D1991">
      <w:pPr>
        <w:ind w:left="720"/>
        <w:rPr>
          <w:szCs w:val="28"/>
        </w:rPr>
      </w:pPr>
    </w:p>
    <w:p w:rsidR="00D175A1" w:rsidRDefault="00D175A1" w:rsidP="00D175A1">
      <w:pPr>
        <w:ind w:left="720"/>
        <w:rPr>
          <w:szCs w:val="28"/>
        </w:rPr>
      </w:pPr>
    </w:p>
    <w:p w:rsidR="00434BEA" w:rsidRDefault="00434BEA" w:rsidP="00434BEA">
      <w:pPr>
        <w:rPr>
          <w:b/>
          <w:szCs w:val="28"/>
        </w:rPr>
      </w:pPr>
      <w:r>
        <w:rPr>
          <w:b/>
          <w:szCs w:val="28"/>
        </w:rPr>
        <w:t>Изменения относительно версии 1.0.0:</w:t>
      </w:r>
    </w:p>
    <w:p w:rsidR="00434BEA" w:rsidRDefault="00434BEA" w:rsidP="00434BEA">
      <w:pPr>
        <w:rPr>
          <w:b/>
          <w:szCs w:val="28"/>
        </w:rPr>
      </w:pPr>
    </w:p>
    <w:p w:rsidR="00434BEA" w:rsidRDefault="00434BEA" w:rsidP="0082217A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При заполнении декларации индивидуальными предпринимателями, прекращающими свою деятельность в 2020 году, в поле Код статуса налогоплательщика указывается значение 1 – налоговый резидент РФ</w:t>
      </w:r>
      <w:r w:rsidRPr="009E39AA">
        <w:rPr>
          <w:szCs w:val="28"/>
        </w:rPr>
        <w:t>;</w:t>
      </w:r>
    </w:p>
    <w:p w:rsidR="00434BEA" w:rsidRPr="009E39AA" w:rsidRDefault="00434BEA" w:rsidP="0082217A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Справочник курсов валют заполнен до 17.01.2020 года</w:t>
      </w:r>
      <w:r w:rsidRPr="009E39AA">
        <w:rPr>
          <w:szCs w:val="28"/>
        </w:rPr>
        <w:t>;</w:t>
      </w:r>
    </w:p>
    <w:p w:rsidR="000B1A98" w:rsidRDefault="00434BEA" w:rsidP="0082217A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Обновлен шаблон печати</w:t>
      </w:r>
      <w:r w:rsidRPr="00933529">
        <w:rPr>
          <w:szCs w:val="28"/>
        </w:rPr>
        <w:t xml:space="preserve"> </w:t>
      </w:r>
      <w:r>
        <w:rPr>
          <w:szCs w:val="28"/>
        </w:rPr>
        <w:t>декларации 3-НДФЛ, исправлена ошибка отображения текста в поле «Место рождения» на титульном листе, изредка возникающая на некоторых данных</w:t>
      </w:r>
      <w:r w:rsidR="000B1A98">
        <w:rPr>
          <w:szCs w:val="28"/>
        </w:rPr>
        <w:t>;</w:t>
      </w:r>
    </w:p>
    <w:p w:rsidR="00434BEA" w:rsidRDefault="000B1A98" w:rsidP="0082217A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 пункте меню Справка –</w:t>
      </w:r>
      <w:r w:rsidRPr="000B1A98">
        <w:rPr>
          <w:szCs w:val="28"/>
        </w:rPr>
        <w:t xml:space="preserve"> </w:t>
      </w:r>
      <w:r>
        <w:rPr>
          <w:szCs w:val="28"/>
        </w:rPr>
        <w:t>О программе вместо выведенного из эксплуатации адреса электронной почты помещена ссылка на актуальную веб-форму обратной связи.</w:t>
      </w:r>
      <w:r w:rsidR="00434BEA">
        <w:rPr>
          <w:szCs w:val="28"/>
        </w:rPr>
        <w:t xml:space="preserve"> </w:t>
      </w:r>
    </w:p>
    <w:p w:rsidR="00B5071C" w:rsidRDefault="00B5071C" w:rsidP="0082217A">
      <w:pPr>
        <w:jc w:val="both"/>
        <w:rPr>
          <w:szCs w:val="28"/>
        </w:rPr>
      </w:pPr>
    </w:p>
    <w:p w:rsidR="00C076AF" w:rsidRDefault="000B1A98" w:rsidP="0082217A">
      <w:pPr>
        <w:jc w:val="both"/>
        <w:rPr>
          <w:szCs w:val="28"/>
        </w:rPr>
      </w:pPr>
      <w:r>
        <w:rPr>
          <w:b/>
          <w:szCs w:val="28"/>
        </w:rPr>
        <w:t>Техническая п</w:t>
      </w:r>
      <w:r w:rsidR="00434BEA">
        <w:rPr>
          <w:b/>
          <w:szCs w:val="28"/>
        </w:rPr>
        <w:t>оддержка</w:t>
      </w:r>
      <w:r w:rsidR="00C076AF">
        <w:rPr>
          <w:b/>
          <w:szCs w:val="28"/>
        </w:rPr>
        <w:t>:</w:t>
      </w:r>
      <w:r w:rsidR="00C076AF">
        <w:rPr>
          <w:szCs w:val="28"/>
        </w:rPr>
        <w:t xml:space="preserve">  </w:t>
      </w:r>
      <w:hyperlink r:id="rId5" w:history="1">
        <w:r w:rsidR="00434BEA" w:rsidRPr="00434BEA">
          <w:rPr>
            <w:rStyle w:val="a4"/>
            <w:szCs w:val="28"/>
          </w:rPr>
          <w:t>http://gnivc.ru/technical_support/software_taxpayers/</w:t>
        </w:r>
      </w:hyperlink>
    </w:p>
    <w:p w:rsidR="00C076AF" w:rsidRDefault="00C076AF" w:rsidP="0082217A">
      <w:pPr>
        <w:jc w:val="both"/>
      </w:pPr>
    </w:p>
    <w:p w:rsidR="00C076AF" w:rsidRDefault="00C076AF" w:rsidP="0082217A">
      <w:pPr>
        <w:jc w:val="both"/>
        <w:rPr>
          <w:b/>
          <w:color w:val="FF0000"/>
        </w:rPr>
      </w:pPr>
      <w:r>
        <w:rPr>
          <w:b/>
          <w:color w:val="FF0000"/>
        </w:rPr>
        <w:t>Для корректной установки необходимо запустить файл InsD201</w:t>
      </w:r>
      <w:r w:rsidR="002C6E29">
        <w:rPr>
          <w:b/>
          <w:color w:val="FF0000"/>
        </w:rPr>
        <w:t>9</w:t>
      </w:r>
      <w:r>
        <w:rPr>
          <w:b/>
          <w:color w:val="FF0000"/>
        </w:rPr>
        <w:t>.</w:t>
      </w:r>
      <w:proofErr w:type="spellStart"/>
      <w:r w:rsidR="00C45E21">
        <w:rPr>
          <w:b/>
          <w:color w:val="FF0000"/>
          <w:lang w:val="en-US"/>
        </w:rPr>
        <w:t>msi</w:t>
      </w:r>
      <w:proofErr w:type="spellEnd"/>
      <w:r>
        <w:rPr>
          <w:b/>
          <w:color w:val="FF0000"/>
        </w:rPr>
        <w:t xml:space="preserve"> </w:t>
      </w:r>
      <w:r w:rsidR="006965FD">
        <w:rPr>
          <w:b/>
          <w:color w:val="FF0000"/>
        </w:rPr>
        <w:t>под учетной записью</w:t>
      </w:r>
      <w:r>
        <w:rPr>
          <w:b/>
          <w:color w:val="FF0000"/>
        </w:rPr>
        <w:t xml:space="preserve"> администратора и использовать русские региональные стандарты. </w:t>
      </w:r>
    </w:p>
    <w:p w:rsidR="00C076AF" w:rsidRDefault="00C076AF" w:rsidP="0082217A">
      <w:pPr>
        <w:jc w:val="both"/>
        <w:rPr>
          <w:b/>
          <w:color w:val="FF0000"/>
        </w:rPr>
      </w:pPr>
    </w:p>
    <w:p w:rsidR="00C076AF" w:rsidRDefault="00C076AF" w:rsidP="0082217A">
      <w:pPr>
        <w:jc w:val="both"/>
        <w:rPr>
          <w:b/>
          <w:color w:val="FF0000"/>
        </w:rPr>
      </w:pPr>
      <w:r>
        <w:rPr>
          <w:b/>
          <w:color w:val="FF0000"/>
        </w:rPr>
        <w:t xml:space="preserve">Если при работе в операционной системе </w:t>
      </w:r>
      <w:r>
        <w:rPr>
          <w:b/>
          <w:color w:val="FF0000"/>
          <w:lang w:val="en-US"/>
        </w:rPr>
        <w:t>Windows</w:t>
      </w:r>
      <w:r>
        <w:rPr>
          <w:b/>
          <w:color w:val="FF0000"/>
        </w:rPr>
        <w:t xml:space="preserve"> 7</w:t>
      </w:r>
      <w:r w:rsidR="00F16991">
        <w:rPr>
          <w:b/>
          <w:color w:val="FF0000"/>
        </w:rPr>
        <w:t>, 8 или 10</w:t>
      </w:r>
      <w:r>
        <w:rPr>
          <w:b/>
          <w:color w:val="FF0000"/>
        </w:rPr>
        <w:t xml:space="preserve"> с использованием русских региональных стандартов в программе </w:t>
      </w:r>
      <w:r>
        <w:rPr>
          <w:b/>
          <w:color w:val="FF0000"/>
          <w:szCs w:val="28"/>
        </w:rPr>
        <w:t>«Декларация 201</w:t>
      </w:r>
      <w:r w:rsidR="002C6E29">
        <w:rPr>
          <w:b/>
          <w:color w:val="FF0000"/>
          <w:szCs w:val="28"/>
        </w:rPr>
        <w:t>9</w:t>
      </w:r>
      <w:r>
        <w:rPr>
          <w:b/>
          <w:color w:val="FF0000"/>
          <w:szCs w:val="28"/>
        </w:rPr>
        <w:t xml:space="preserve">» </w:t>
      </w:r>
      <w:r>
        <w:rPr>
          <w:b/>
          <w:color w:val="FF0000"/>
        </w:rPr>
        <w:t>сбита кодировка, то необходимо в настройках системы поменять русские стандарты на любые другие, а потом вновь установить русские.</w:t>
      </w:r>
    </w:p>
    <w:p w:rsidR="00FE7B60" w:rsidRDefault="00FE7B60" w:rsidP="00FE7B60">
      <w:pPr>
        <w:rPr>
          <w:b/>
          <w:szCs w:val="28"/>
        </w:rPr>
      </w:pPr>
    </w:p>
    <w:p w:rsidR="00DE3E89" w:rsidRPr="00C076AF" w:rsidRDefault="00DE3E89" w:rsidP="00C076AF"/>
    <w:sectPr w:rsidR="00DE3E89" w:rsidRPr="00C0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E10"/>
    <w:multiLevelType w:val="hybridMultilevel"/>
    <w:tmpl w:val="F3386184"/>
    <w:lvl w:ilvl="0" w:tplc="9A843AD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196C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2E0131"/>
    <w:multiLevelType w:val="hybridMultilevel"/>
    <w:tmpl w:val="0C28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17A8E"/>
    <w:multiLevelType w:val="hybridMultilevel"/>
    <w:tmpl w:val="0C28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3483"/>
    <w:multiLevelType w:val="hybridMultilevel"/>
    <w:tmpl w:val="87682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92342"/>
    <w:multiLevelType w:val="hybridMultilevel"/>
    <w:tmpl w:val="B53AF2F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2AA94BEC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FB4B95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6014F"/>
    <w:multiLevelType w:val="hybridMultilevel"/>
    <w:tmpl w:val="71EA8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A40C7"/>
    <w:multiLevelType w:val="hybridMultilevel"/>
    <w:tmpl w:val="B2AA9A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0610E5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E23154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D61C7D"/>
    <w:multiLevelType w:val="hybridMultilevel"/>
    <w:tmpl w:val="52E6B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1D5949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A60C14"/>
    <w:multiLevelType w:val="hybridMultilevel"/>
    <w:tmpl w:val="11FAE5D6"/>
    <w:lvl w:ilvl="0" w:tplc="FCFAA6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542109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C9654F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F956C1"/>
    <w:multiLevelType w:val="multilevel"/>
    <w:tmpl w:val="11FAE5D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376EE4"/>
    <w:multiLevelType w:val="hybridMultilevel"/>
    <w:tmpl w:val="E9727936"/>
    <w:lvl w:ilvl="0" w:tplc="314EC7CC">
      <w:start w:val="1"/>
      <w:numFmt w:val="bullet"/>
      <w:lvlText w:val="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7613E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811FD6"/>
    <w:multiLevelType w:val="hybridMultilevel"/>
    <w:tmpl w:val="01A2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7624B"/>
    <w:multiLevelType w:val="hybridMultilevel"/>
    <w:tmpl w:val="555C3B8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CB3725"/>
    <w:multiLevelType w:val="hybridMultilevel"/>
    <w:tmpl w:val="A63CE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C3C82"/>
    <w:multiLevelType w:val="hybridMultilevel"/>
    <w:tmpl w:val="011AB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E4866"/>
    <w:multiLevelType w:val="hybridMultilevel"/>
    <w:tmpl w:val="55E6D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91BAA"/>
    <w:multiLevelType w:val="hybridMultilevel"/>
    <w:tmpl w:val="F1362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17"/>
  </w:num>
  <w:num w:numId="5">
    <w:abstractNumId w:val="21"/>
  </w:num>
  <w:num w:numId="6">
    <w:abstractNumId w:val="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4"/>
  </w:num>
  <w:num w:numId="12">
    <w:abstractNumId w:val="25"/>
  </w:num>
  <w:num w:numId="13">
    <w:abstractNumId w:val="23"/>
  </w:num>
  <w:num w:numId="14">
    <w:abstractNumId w:val="2"/>
  </w:num>
  <w:num w:numId="15">
    <w:abstractNumId w:val="4"/>
  </w:num>
  <w:num w:numId="16">
    <w:abstractNumId w:val="22"/>
  </w:num>
  <w:num w:numId="17">
    <w:abstractNumId w:val="20"/>
  </w:num>
  <w:num w:numId="18">
    <w:abstractNumId w:val="3"/>
  </w:num>
  <w:num w:numId="19">
    <w:abstractNumId w:val="0"/>
  </w:num>
  <w:num w:numId="20">
    <w:abstractNumId w:val="5"/>
  </w:num>
  <w:num w:numId="21">
    <w:abstractNumId w:val="19"/>
  </w:num>
  <w:num w:numId="22">
    <w:abstractNumId w:val="11"/>
  </w:num>
  <w:num w:numId="23">
    <w:abstractNumId w:val="1"/>
  </w:num>
  <w:num w:numId="24">
    <w:abstractNumId w:val="7"/>
  </w:num>
  <w:num w:numId="25">
    <w:abstractNumId w:val="15"/>
  </w:num>
  <w:num w:numId="26">
    <w:abstractNumId w:val="6"/>
  </w:num>
  <w:num w:numId="27">
    <w:abstractNumId w:val="1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89"/>
    <w:rsid w:val="000038B4"/>
    <w:rsid w:val="00066285"/>
    <w:rsid w:val="000754CD"/>
    <w:rsid w:val="00083F46"/>
    <w:rsid w:val="00086928"/>
    <w:rsid w:val="00087F31"/>
    <w:rsid w:val="000A1D7C"/>
    <w:rsid w:val="000B1A98"/>
    <w:rsid w:val="000C4E4A"/>
    <w:rsid w:val="000D203F"/>
    <w:rsid w:val="000F6BE5"/>
    <w:rsid w:val="00107C9D"/>
    <w:rsid w:val="001368C1"/>
    <w:rsid w:val="00140F95"/>
    <w:rsid w:val="00164290"/>
    <w:rsid w:val="00185B2E"/>
    <w:rsid w:val="001B6AB3"/>
    <w:rsid w:val="001D72F0"/>
    <w:rsid w:val="00216479"/>
    <w:rsid w:val="00251601"/>
    <w:rsid w:val="0027305E"/>
    <w:rsid w:val="00275958"/>
    <w:rsid w:val="002C6E29"/>
    <w:rsid w:val="002D2241"/>
    <w:rsid w:val="002E6460"/>
    <w:rsid w:val="00321A99"/>
    <w:rsid w:val="00335272"/>
    <w:rsid w:val="00335BAF"/>
    <w:rsid w:val="003602AE"/>
    <w:rsid w:val="00361243"/>
    <w:rsid w:val="00375BE0"/>
    <w:rsid w:val="00396C77"/>
    <w:rsid w:val="003A13C0"/>
    <w:rsid w:val="003C6475"/>
    <w:rsid w:val="003D3515"/>
    <w:rsid w:val="004105C9"/>
    <w:rsid w:val="00412206"/>
    <w:rsid w:val="00434BEA"/>
    <w:rsid w:val="004762AE"/>
    <w:rsid w:val="004B0D9F"/>
    <w:rsid w:val="004C50C5"/>
    <w:rsid w:val="004D01D6"/>
    <w:rsid w:val="004D1991"/>
    <w:rsid w:val="004E3D61"/>
    <w:rsid w:val="00526408"/>
    <w:rsid w:val="0054301E"/>
    <w:rsid w:val="00575DC4"/>
    <w:rsid w:val="00593D66"/>
    <w:rsid w:val="005B18E8"/>
    <w:rsid w:val="005C1700"/>
    <w:rsid w:val="005E3D27"/>
    <w:rsid w:val="005F7ADB"/>
    <w:rsid w:val="006140AE"/>
    <w:rsid w:val="0064798B"/>
    <w:rsid w:val="006577BF"/>
    <w:rsid w:val="006616A0"/>
    <w:rsid w:val="0066613D"/>
    <w:rsid w:val="006965FD"/>
    <w:rsid w:val="006B2204"/>
    <w:rsid w:val="006D1E62"/>
    <w:rsid w:val="006E1BAF"/>
    <w:rsid w:val="007051CE"/>
    <w:rsid w:val="00747FC3"/>
    <w:rsid w:val="00764ABE"/>
    <w:rsid w:val="00767E20"/>
    <w:rsid w:val="007B2B9C"/>
    <w:rsid w:val="007C5179"/>
    <w:rsid w:val="007C5BAD"/>
    <w:rsid w:val="007D3725"/>
    <w:rsid w:val="007D58E3"/>
    <w:rsid w:val="007F2490"/>
    <w:rsid w:val="007F557E"/>
    <w:rsid w:val="0082217A"/>
    <w:rsid w:val="00847AC9"/>
    <w:rsid w:val="00873393"/>
    <w:rsid w:val="008B6219"/>
    <w:rsid w:val="008F0E4D"/>
    <w:rsid w:val="008F398B"/>
    <w:rsid w:val="00923927"/>
    <w:rsid w:val="00932B2F"/>
    <w:rsid w:val="00960E0D"/>
    <w:rsid w:val="00987FA7"/>
    <w:rsid w:val="00990DE1"/>
    <w:rsid w:val="009A6BCF"/>
    <w:rsid w:val="009D0BF9"/>
    <w:rsid w:val="009F66BC"/>
    <w:rsid w:val="00A24FED"/>
    <w:rsid w:val="00A465B5"/>
    <w:rsid w:val="00A85B97"/>
    <w:rsid w:val="00AE68A0"/>
    <w:rsid w:val="00AF0E9E"/>
    <w:rsid w:val="00B15FD9"/>
    <w:rsid w:val="00B24FB5"/>
    <w:rsid w:val="00B32F9F"/>
    <w:rsid w:val="00B477CC"/>
    <w:rsid w:val="00B5071C"/>
    <w:rsid w:val="00B63BF4"/>
    <w:rsid w:val="00B934CB"/>
    <w:rsid w:val="00BA65D9"/>
    <w:rsid w:val="00BC2FC3"/>
    <w:rsid w:val="00BF3F01"/>
    <w:rsid w:val="00C076AF"/>
    <w:rsid w:val="00C13883"/>
    <w:rsid w:val="00C23CEB"/>
    <w:rsid w:val="00C45E21"/>
    <w:rsid w:val="00C841AA"/>
    <w:rsid w:val="00C93658"/>
    <w:rsid w:val="00CB117D"/>
    <w:rsid w:val="00CF72D9"/>
    <w:rsid w:val="00D175A1"/>
    <w:rsid w:val="00D2760F"/>
    <w:rsid w:val="00D37227"/>
    <w:rsid w:val="00D5310C"/>
    <w:rsid w:val="00D57698"/>
    <w:rsid w:val="00D8641E"/>
    <w:rsid w:val="00DD02AF"/>
    <w:rsid w:val="00DE1AFA"/>
    <w:rsid w:val="00DE3E89"/>
    <w:rsid w:val="00DE5F34"/>
    <w:rsid w:val="00DF168C"/>
    <w:rsid w:val="00E035AE"/>
    <w:rsid w:val="00E25232"/>
    <w:rsid w:val="00E612EA"/>
    <w:rsid w:val="00E914D0"/>
    <w:rsid w:val="00EB3695"/>
    <w:rsid w:val="00EC0F2B"/>
    <w:rsid w:val="00EC32C1"/>
    <w:rsid w:val="00F0669A"/>
    <w:rsid w:val="00F07F69"/>
    <w:rsid w:val="00F1404E"/>
    <w:rsid w:val="00F16991"/>
    <w:rsid w:val="00F35E3B"/>
    <w:rsid w:val="00F50B07"/>
    <w:rsid w:val="00F5360A"/>
    <w:rsid w:val="00F94CB7"/>
    <w:rsid w:val="00FA2601"/>
    <w:rsid w:val="00FD499A"/>
    <w:rsid w:val="00FE2543"/>
    <w:rsid w:val="00F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4BCF1"/>
  <w15:chartTrackingRefBased/>
  <w15:docId w15:val="{3533C5F0-1B08-4542-98D7-470A4D54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9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3E89"/>
    <w:pPr>
      <w:spacing w:before="30" w:after="30"/>
    </w:pPr>
    <w:rPr>
      <w:rFonts w:ascii="Arial" w:hAnsi="Arial" w:cs="Arial"/>
      <w:color w:val="332E2D"/>
      <w:spacing w:val="2"/>
    </w:rPr>
  </w:style>
  <w:style w:type="character" w:styleId="a4">
    <w:name w:val="Hyperlink"/>
    <w:rsid w:val="00F5360A"/>
    <w:rPr>
      <w:color w:val="0000FF"/>
      <w:u w:val="single"/>
    </w:rPr>
  </w:style>
  <w:style w:type="paragraph" w:customStyle="1" w:styleId="ConsPlusNormal">
    <w:name w:val="ConsPlusNormal"/>
    <w:basedOn w:val="a"/>
    <w:rsid w:val="006577BF"/>
    <w:pPr>
      <w:autoSpaceDE w:val="0"/>
      <w:autoSpaceDN w:val="0"/>
    </w:pPr>
    <w:rPr>
      <w:rFonts w:ascii="Arial" w:eastAsia="Calibri" w:hAnsi="Arial" w:cs="Arial"/>
      <w:sz w:val="20"/>
      <w:lang w:eastAsia="en-US"/>
    </w:rPr>
  </w:style>
  <w:style w:type="character" w:styleId="a5">
    <w:name w:val="FollowedHyperlink"/>
    <w:basedOn w:val="a0"/>
    <w:rsid w:val="00434B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nivc.ru/technical_support/software_taxpay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GNIVC</Company>
  <LinksUpToDate>false</LinksUpToDate>
  <CharactersWithSpaces>2455</CharactersWithSpaces>
  <SharedDoc>false</SharedDoc>
  <HLinks>
    <vt:vector size="6" baseType="variant">
      <vt:variant>
        <vt:i4>8192113</vt:i4>
      </vt:variant>
      <vt:variant>
        <vt:i4>0</vt:i4>
      </vt:variant>
      <vt:variant>
        <vt:i4>0</vt:i4>
      </vt:variant>
      <vt:variant>
        <vt:i4>5</vt:i4>
      </vt:variant>
      <vt:variant>
        <vt:lpwstr>http://gnivc.ru/technical_support/software_taxpayers/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Болотский</dc:creator>
  <cp:keywords/>
  <dc:description/>
  <cp:lastModifiedBy>Болотский Михаил Николаевич</cp:lastModifiedBy>
  <cp:revision>9</cp:revision>
  <dcterms:created xsi:type="dcterms:W3CDTF">2020-01-16T10:49:00Z</dcterms:created>
  <dcterms:modified xsi:type="dcterms:W3CDTF">2021-01-15T13:35:00Z</dcterms:modified>
</cp:coreProperties>
</file>